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5A" w:rsidRPr="004F415A" w:rsidRDefault="004F415A" w:rsidP="004F415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7F06BBB7" wp14:editId="405C5FBB">
            <wp:simplePos x="0" y="0"/>
            <wp:positionH relativeFrom="column">
              <wp:posOffset>2596515</wp:posOffset>
            </wp:positionH>
            <wp:positionV relativeFrom="paragraph">
              <wp:posOffset>-133493</wp:posOffset>
            </wp:positionV>
            <wp:extent cx="888365" cy="802256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2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5357" wp14:editId="2376F23F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4F4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12DC" wp14:editId="73384FB2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1</w:t>
      </w:r>
      <w:proofErr w:type="gramEnd"/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»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«БЛЕЧЕПСИНСКОЕ СЕЛЬСКОЕ</w:t>
      </w:r>
      <w:bookmarkStart w:id="0" w:name="_GoBack"/>
      <w:bookmarkEnd w:id="0"/>
      <w:r w:rsidRPr="004F415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ПОСЕЛЕНИЕ»                                  ИАДМИНИСТРАЦИЕ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           385431, а.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Блечепсин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къ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иур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., 37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                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E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-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mail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@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mail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.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E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-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mail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@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mail</w:t>
      </w: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.</w:t>
      </w:r>
      <w:proofErr w:type="spellStart"/>
      <w:r w:rsidRPr="004F415A">
        <w:rPr>
          <w:rFonts w:ascii="Times New Roman" w:eastAsia="Times New Roman" w:hAnsi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4F415A" w:rsidRPr="004F415A" w:rsidRDefault="004F415A" w:rsidP="004F4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4F415A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5A" w:rsidRPr="004F415A" w:rsidRDefault="004F415A" w:rsidP="004F4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F415A" w:rsidRPr="004F415A" w:rsidRDefault="004F415A" w:rsidP="004F4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F415A" w:rsidRPr="004F415A" w:rsidRDefault="004F415A" w:rsidP="004F4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4F415A">
        <w:rPr>
          <w:rFonts w:ascii="Times New Roman" w:eastAsia="Times New Roman" w:hAnsi="Times New Roman" w:cs="Times New Roman"/>
          <w:szCs w:val="28"/>
          <w:lang w:eastAsia="ru-RU"/>
        </w:rPr>
        <w:t>ПОСТАНОВЛЕНИЕ</w:t>
      </w:r>
    </w:p>
    <w:p w:rsidR="004F415A" w:rsidRPr="004F415A" w:rsidRDefault="004F415A" w:rsidP="004F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F415A" w:rsidRPr="004F415A" w:rsidRDefault="004F415A" w:rsidP="004F415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4F415A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8"/>
          <w:lang w:eastAsia="ru-RU"/>
        </w:rPr>
        <w:t>23.07</w:t>
      </w:r>
      <w:r w:rsidRPr="004F415A">
        <w:rPr>
          <w:rFonts w:ascii="Times New Roman" w:eastAsia="Times New Roman" w:hAnsi="Times New Roman" w:cs="Times New Roman"/>
          <w:szCs w:val="28"/>
          <w:lang w:eastAsia="ru-RU"/>
        </w:rPr>
        <w:t xml:space="preserve">.2021 г.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F415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№</w:t>
      </w:r>
      <w:r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Pr="004F415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F415A">
        <w:rPr>
          <w:rFonts w:ascii="Times New Roman" w:eastAsia="Times New Roman" w:hAnsi="Times New Roman" w:cs="Times New Roman"/>
          <w:szCs w:val="28"/>
          <w:lang w:eastAsia="ru-RU"/>
        </w:rPr>
        <w:t xml:space="preserve">        аул </w:t>
      </w:r>
      <w:proofErr w:type="spellStart"/>
      <w:r w:rsidRPr="004F415A">
        <w:rPr>
          <w:rFonts w:ascii="Times New Roman" w:eastAsia="Times New Roman" w:hAnsi="Times New Roman" w:cs="Times New Roman"/>
          <w:szCs w:val="28"/>
          <w:lang w:eastAsia="ru-RU"/>
        </w:rPr>
        <w:t>Блечепсин</w:t>
      </w:r>
      <w:proofErr w:type="spellEnd"/>
    </w:p>
    <w:p w:rsidR="00103475" w:rsidRPr="004F415A" w:rsidRDefault="00103475" w:rsidP="00103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03475" w:rsidRPr="004F415A" w:rsidRDefault="00103475" w:rsidP="0010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DA0DB4" w:rsidRPr="00DA0DB4" w:rsidRDefault="00DA0DB4" w:rsidP="00DA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ведения реестра заключенных соглашений о </w:t>
      </w:r>
      <w:proofErr w:type="spellStart"/>
      <w:r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proofErr w:type="gramStart"/>
      <w:r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частном партнерстве в </w:t>
      </w:r>
      <w:r w:rsidRPr="00DA0DB4">
        <w:rPr>
          <w:rFonts w:ascii="Times New Roman" w:eastAsia="Calibri" w:hAnsi="Times New Roman" w:cs="Times New Roman"/>
          <w:b/>
          <w:sz w:val="28"/>
          <w:szCs w:val="28"/>
        </w:rPr>
        <w:t>муниципальном образовании «</w:t>
      </w:r>
      <w:proofErr w:type="spellStart"/>
      <w:r w:rsidR="00103475">
        <w:rPr>
          <w:rFonts w:ascii="Times New Roman" w:eastAsia="Calibri" w:hAnsi="Times New Roman" w:cs="Times New Roman"/>
          <w:b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сельское поселение»</w:t>
      </w:r>
      <w:r w:rsidR="00EF54E4" w:rsidRPr="00DA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A0DB4" w:rsidRPr="00DA0DB4" w:rsidRDefault="00DA0DB4" w:rsidP="00DA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B4" w:rsidRPr="00DA0DB4" w:rsidRDefault="00DA0DB4" w:rsidP="00DA0DB4">
      <w:pPr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 в Российской Федерации и внесении изменений </w:t>
      </w:r>
      <w:proofErr w:type="gramStart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отдельные</w:t>
      </w:r>
    </w:p>
    <w:p w:rsidR="00DA0DB4" w:rsidRDefault="00DA0DB4" w:rsidP="00DA0DB4">
      <w:pPr>
        <w:tabs>
          <w:tab w:val="left" w:leader="underscore" w:pos="9182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законодательные акты Российской Федерации» и Уставом</w:t>
      </w:r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Глава </w:t>
      </w:r>
      <w:r w:rsidRPr="00DA0DB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поселение»,</w:t>
      </w:r>
    </w:p>
    <w:p w:rsidR="00DA0DB4" w:rsidRPr="00DA0DB4" w:rsidRDefault="00DA0DB4" w:rsidP="00DA0DB4">
      <w:pPr>
        <w:tabs>
          <w:tab w:val="left" w:leader="underscore" w:pos="9182"/>
        </w:tabs>
        <w:spacing w:after="0" w:line="298" w:lineRule="exact"/>
        <w:jc w:val="both"/>
        <w:rPr>
          <w:sz w:val="28"/>
          <w:szCs w:val="28"/>
        </w:rPr>
      </w:pPr>
    </w:p>
    <w:p w:rsidR="00DA0DB4" w:rsidRPr="00263A4B" w:rsidRDefault="00DA0DB4" w:rsidP="00DA0DB4">
      <w:pPr>
        <w:pStyle w:val="20"/>
        <w:shd w:val="clear" w:color="auto" w:fill="auto"/>
        <w:spacing w:after="0" w:line="260" w:lineRule="exact"/>
        <w:ind w:right="20"/>
        <w:jc w:val="center"/>
        <w:rPr>
          <w:b/>
        </w:rPr>
      </w:pPr>
      <w:bookmarkStart w:id="1" w:name="bookmark2"/>
      <w:r w:rsidRPr="00263A4B">
        <w:rPr>
          <w:b/>
          <w:color w:val="000000"/>
          <w:lang w:eastAsia="ru-RU" w:bidi="ru-RU"/>
        </w:rPr>
        <w:t>ПОСТАНОВЛЯЕТ:</w:t>
      </w:r>
      <w:bookmarkEnd w:id="1"/>
    </w:p>
    <w:p w:rsidR="00EF54E4" w:rsidRPr="00EF54E4" w:rsidRDefault="00EF54E4" w:rsidP="007F0D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4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0DB4" w:rsidRPr="00C86AC9" w:rsidRDefault="00DA0DB4" w:rsidP="00DA0DB4">
      <w:pPr>
        <w:widowControl w:val="0"/>
        <w:numPr>
          <w:ilvl w:val="0"/>
          <w:numId w:val="4"/>
        </w:numPr>
        <w:tabs>
          <w:tab w:val="left" w:pos="110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Наделить администрацию </w:t>
      </w:r>
      <w:r w:rsidRPr="00DA0DB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полномочиями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заключенных соглашений о </w:t>
      </w:r>
      <w:proofErr w:type="spellStart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AC9" w:rsidRPr="00DA0DB4" w:rsidRDefault="00C86AC9" w:rsidP="00C86AC9">
      <w:pPr>
        <w:widowControl w:val="0"/>
        <w:tabs>
          <w:tab w:val="left" w:pos="1109"/>
        </w:tabs>
        <w:spacing w:after="0" w:line="29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DA0DB4" w:rsidRPr="00301AF5" w:rsidRDefault="00DA0DB4" w:rsidP="00DA0DB4">
      <w:pPr>
        <w:widowControl w:val="0"/>
        <w:numPr>
          <w:ilvl w:val="0"/>
          <w:numId w:val="4"/>
        </w:numPr>
        <w:tabs>
          <w:tab w:val="left" w:pos="1138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ведения реестра заключенных соглашений о</w:t>
      </w:r>
      <w:r w:rsidR="0044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462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 в </w:t>
      </w:r>
      <w:r w:rsidRPr="00446261">
        <w:rPr>
          <w:rFonts w:ascii="Times New Roman" w:eastAsia="Calibri" w:hAnsi="Times New Roman" w:cs="Times New Roman"/>
          <w:sz w:val="28"/>
          <w:szCs w:val="28"/>
        </w:rPr>
        <w:t>муниципальном образовании 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446261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 </w:t>
      </w:r>
      <w:r w:rsidRPr="004462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приложению.</w:t>
      </w:r>
    </w:p>
    <w:p w:rsidR="00301AF5" w:rsidRPr="00446261" w:rsidRDefault="00301AF5" w:rsidP="00301AF5">
      <w:pPr>
        <w:widowControl w:val="0"/>
        <w:tabs>
          <w:tab w:val="left" w:pos="1138"/>
        </w:tabs>
        <w:spacing w:after="0" w:line="298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CC7298" w:rsidRPr="00DA0DB4" w:rsidRDefault="00DA0DB4" w:rsidP="00DA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 </w:t>
      </w:r>
      <w:r w:rsidRPr="00DA0D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официального обнародования.</w:t>
      </w:r>
    </w:p>
    <w:p w:rsidR="00EF54E4" w:rsidRDefault="00EF54E4" w:rsidP="007F0DB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bidi="en-US"/>
        </w:rPr>
      </w:pPr>
    </w:p>
    <w:p w:rsidR="00EF54E4" w:rsidRDefault="00EF54E4" w:rsidP="00FF152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bidi="en-US"/>
        </w:rPr>
      </w:pPr>
    </w:p>
    <w:p w:rsidR="00FF1529" w:rsidRPr="00C86AC9" w:rsidRDefault="00FF1529" w:rsidP="00FF152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</w:pP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>Глава администрации</w:t>
      </w:r>
    </w:p>
    <w:p w:rsidR="00FF1529" w:rsidRPr="00C86AC9" w:rsidRDefault="00FF1529" w:rsidP="00FF152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>муниципального образования</w:t>
      </w:r>
    </w:p>
    <w:p w:rsidR="00CC7298" w:rsidRPr="00C86AC9" w:rsidRDefault="00FF1529" w:rsidP="00FF152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</w:pP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>«</w:t>
      </w:r>
      <w:proofErr w:type="spellStart"/>
      <w:r w:rsidR="00103475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>Блечепсинское</w:t>
      </w:r>
      <w:proofErr w:type="spellEnd"/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 xml:space="preserve"> сельское поселение» </w:t>
      </w: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ab/>
      </w: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ab/>
        <w:t xml:space="preserve">    </w:t>
      </w:r>
      <w:r w:rsidR="00103475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 xml:space="preserve">                      </w:t>
      </w:r>
      <w:r w:rsidRPr="00C86AC9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 xml:space="preserve">  </w:t>
      </w:r>
      <w:r w:rsidR="00103475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 xml:space="preserve">К.Х. </w:t>
      </w:r>
      <w:proofErr w:type="spellStart"/>
      <w:r w:rsidR="00103475"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bidi="en-US"/>
        </w:rPr>
        <w:t>Шовгенов</w:t>
      </w:r>
      <w:proofErr w:type="spellEnd"/>
    </w:p>
    <w:p w:rsidR="00103475" w:rsidRDefault="00103475" w:rsidP="00CC7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3475" w:rsidSect="00CC7298">
          <w:pgSz w:w="11905" w:h="16837"/>
          <w:pgMar w:top="1134" w:right="1134" w:bottom="1134" w:left="1134" w:header="720" w:footer="720" w:gutter="0"/>
          <w:cols w:space="720"/>
        </w:sectPr>
      </w:pPr>
    </w:p>
    <w:p w:rsidR="00CC7298" w:rsidRPr="00CC7298" w:rsidRDefault="00CC7298" w:rsidP="00CC7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CC7298" w:rsidRPr="00CC7298" w:rsidRDefault="00CC7298" w:rsidP="00CC7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образования</w:t>
      </w:r>
    </w:p>
    <w:p w:rsidR="00CC7298" w:rsidRPr="00CC7298" w:rsidRDefault="00CC7298" w:rsidP="00CC7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10347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Блечепсинское</w:t>
      </w:r>
      <w:proofErr w:type="spellEnd"/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поселение»»</w:t>
      </w:r>
    </w:p>
    <w:p w:rsidR="00CC7298" w:rsidRPr="00CC7298" w:rsidRDefault="00CC7298" w:rsidP="00CC7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0347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0347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550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347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550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CC7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F0DB9" w:rsidRDefault="007F0DB9" w:rsidP="00EF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3A4B">
        <w:rPr>
          <w:rFonts w:ascii="Times New Roman" w:hAnsi="Times New Roman" w:cs="Times New Roman"/>
          <w:b/>
          <w:sz w:val="28"/>
          <w:szCs w:val="28"/>
        </w:rPr>
        <w:t>ПОРЯДОК ВЕДЕНИЯ РЕЕСТРА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3A4B">
        <w:rPr>
          <w:rFonts w:ascii="Times New Roman" w:hAnsi="Times New Roman" w:cs="Times New Roman"/>
          <w:b/>
          <w:sz w:val="28"/>
          <w:szCs w:val="28"/>
        </w:rPr>
        <w:t>ЗАКЛЮЧЕННЫХ СОГЛАШЕНИЙ О МУНИЦИПАЛЬНО-ЧАСТНОМ</w:t>
      </w:r>
    </w:p>
    <w:p w:rsidR="00263A4B" w:rsidRPr="00DA0DB4" w:rsidRDefault="00263A4B" w:rsidP="0026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3A4B"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gramEnd"/>
      <w:r w:rsidRPr="00263A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«</w:t>
      </w:r>
      <w:r w:rsidR="00103475">
        <w:rPr>
          <w:rFonts w:ascii="Times New Roman" w:hAnsi="Times New Roman" w:cs="Times New Roman"/>
          <w:b/>
          <w:sz w:val="28"/>
          <w:szCs w:val="28"/>
        </w:rPr>
        <w:t>БЛЕЧЕПСИНСКОЕ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1.</w:t>
      </w:r>
      <w:r w:rsidRPr="00263A4B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</w:t>
      </w:r>
      <w:r>
        <w:rPr>
          <w:rFonts w:ascii="Times New Roman" w:hAnsi="Times New Roman" w:cs="Times New Roman"/>
          <w:sz w:val="28"/>
          <w:szCs w:val="28"/>
        </w:rPr>
        <w:t>оответствии с Федеральным законом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13.07.2015 N</w:t>
      </w:r>
      <w:r w:rsidRPr="00263A4B">
        <w:rPr>
          <w:rFonts w:ascii="Times New Roman" w:hAnsi="Times New Roman" w:cs="Times New Roman"/>
          <w:sz w:val="28"/>
          <w:szCs w:val="28"/>
        </w:rPr>
        <w:t xml:space="preserve"> 224-ФЗ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дарственно-частном партнерстве, </w:t>
      </w:r>
      <w:proofErr w:type="spellStart"/>
      <w:r w:rsidRPr="00263A4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63A4B">
        <w:rPr>
          <w:rFonts w:ascii="Times New Roman" w:hAnsi="Times New Roman" w:cs="Times New Roman"/>
          <w:sz w:val="28"/>
          <w:szCs w:val="28"/>
        </w:rPr>
        <w:t xml:space="preserve">-частном партнерстве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внесении </w:t>
      </w:r>
      <w:r w:rsidRPr="00263A4B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 и </w:t>
      </w:r>
      <w:r w:rsidR="00103475">
        <w:rPr>
          <w:rFonts w:ascii="Times New Roman" w:hAnsi="Times New Roman" w:cs="Times New Roman"/>
          <w:sz w:val="28"/>
          <w:szCs w:val="28"/>
        </w:rPr>
        <w:t>о</w:t>
      </w:r>
      <w:r w:rsidRPr="00263A4B">
        <w:rPr>
          <w:rFonts w:ascii="Times New Roman" w:hAnsi="Times New Roman" w:cs="Times New Roman"/>
          <w:sz w:val="28"/>
          <w:szCs w:val="28"/>
        </w:rPr>
        <w:t xml:space="preserve">пределяет процедуру ведения </w:t>
      </w:r>
      <w:r>
        <w:rPr>
          <w:rFonts w:ascii="Times New Roman" w:hAnsi="Times New Roman" w:cs="Times New Roman"/>
          <w:sz w:val="28"/>
          <w:szCs w:val="28"/>
        </w:rPr>
        <w:t xml:space="preserve">реестра заключенных соглашений  о </w:t>
      </w:r>
      <w:proofErr w:type="spellStart"/>
      <w:r w:rsidRPr="00263A4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63A4B"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hAnsi="Times New Roman" w:cs="Times New Roman"/>
          <w:sz w:val="28"/>
          <w:szCs w:val="28"/>
        </w:rPr>
        <w:t xml:space="preserve"> публичным партнером по которым</w:t>
      </w:r>
      <w:r w:rsidR="00103475">
        <w:rPr>
          <w:rFonts w:ascii="Times New Roman" w:hAnsi="Times New Roman" w:cs="Times New Roman"/>
          <w:sz w:val="28"/>
          <w:szCs w:val="28"/>
        </w:rPr>
        <w:t xml:space="preserve"> </w:t>
      </w:r>
      <w:r w:rsidRPr="00263A4B">
        <w:rPr>
          <w:rFonts w:ascii="Times New Roman" w:hAnsi="Times New Roman" w:cs="Times New Roman"/>
          <w:sz w:val="28"/>
          <w:szCs w:val="28"/>
        </w:rPr>
        <w:t>выступает муниципальное образование</w:t>
      </w:r>
      <w:r w:rsidRPr="00263A4B">
        <w:rPr>
          <w:rFonts w:ascii="Times New Roman" w:hAnsi="Times New Roman" w:cs="Times New Roman"/>
          <w:sz w:val="28"/>
          <w:szCs w:val="28"/>
        </w:rPr>
        <w:tab/>
      </w:r>
      <w:r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Pr="00263A4B">
        <w:rPr>
          <w:rFonts w:ascii="Times New Roman" w:hAnsi="Times New Roman" w:cs="Times New Roman"/>
          <w:sz w:val="28"/>
          <w:szCs w:val="28"/>
        </w:rPr>
        <w:t xml:space="preserve"> (далее — Реестр).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2.</w:t>
      </w:r>
      <w:r w:rsidRPr="00263A4B">
        <w:rPr>
          <w:rFonts w:ascii="Times New Roman" w:hAnsi="Times New Roman" w:cs="Times New Roman"/>
          <w:sz w:val="28"/>
          <w:szCs w:val="28"/>
        </w:rPr>
        <w:tab/>
        <w:t>Реестр представляет собо</w:t>
      </w:r>
      <w:r>
        <w:rPr>
          <w:rFonts w:ascii="Times New Roman" w:hAnsi="Times New Roman" w:cs="Times New Roman"/>
          <w:sz w:val="28"/>
          <w:szCs w:val="28"/>
        </w:rPr>
        <w:t xml:space="preserve">й свод информации о заключенных </w:t>
      </w:r>
      <w:proofErr w:type="gramStart"/>
      <w:r w:rsidRPr="00263A4B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263A4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63A4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63A4B">
        <w:rPr>
          <w:rFonts w:ascii="Times New Roman" w:hAnsi="Times New Roman" w:cs="Times New Roman"/>
          <w:sz w:val="28"/>
          <w:szCs w:val="28"/>
        </w:rPr>
        <w:t xml:space="preserve">-частном </w:t>
      </w:r>
      <w:r>
        <w:rPr>
          <w:rFonts w:ascii="Times New Roman" w:hAnsi="Times New Roman" w:cs="Times New Roman"/>
          <w:sz w:val="28"/>
          <w:szCs w:val="28"/>
        </w:rPr>
        <w:t xml:space="preserve">партнерстве между муниципальным </w:t>
      </w:r>
      <w:r w:rsidRPr="00263A4B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4B">
        <w:rPr>
          <w:rFonts w:ascii="Times New Roman" w:hAnsi="Times New Roman" w:cs="Times New Roman"/>
          <w:sz w:val="28"/>
          <w:szCs w:val="28"/>
        </w:rPr>
        <w:t>и частным партнером (далее — Соглашение).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3.</w:t>
      </w:r>
      <w:r w:rsidRPr="00263A4B">
        <w:rPr>
          <w:rFonts w:ascii="Times New Roman" w:hAnsi="Times New Roman" w:cs="Times New Roman"/>
          <w:sz w:val="28"/>
          <w:szCs w:val="28"/>
        </w:rPr>
        <w:tab/>
        <w:t xml:space="preserve">Ведение Реестра осуществляется специалистом администрации </w:t>
      </w:r>
      <w:r w:rsidR="00880A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4B">
        <w:rPr>
          <w:rFonts w:ascii="Times New Roman" w:hAnsi="Times New Roman" w:cs="Times New Roman"/>
          <w:sz w:val="28"/>
          <w:szCs w:val="28"/>
        </w:rPr>
        <w:t>в письменной форме, а также в элект</w:t>
      </w:r>
      <w:r>
        <w:rPr>
          <w:rFonts w:ascii="Times New Roman" w:hAnsi="Times New Roman" w:cs="Times New Roman"/>
          <w:sz w:val="28"/>
          <w:szCs w:val="28"/>
        </w:rPr>
        <w:t xml:space="preserve">ронном виде — в виде таблицы по </w:t>
      </w:r>
      <w:r w:rsidRPr="00263A4B">
        <w:rPr>
          <w:rFonts w:ascii="Times New Roman" w:hAnsi="Times New Roman" w:cs="Times New Roman"/>
          <w:sz w:val="28"/>
          <w:szCs w:val="28"/>
        </w:rPr>
        <w:t>форме согласно приложению к настоящему Порядку.</w:t>
      </w:r>
    </w:p>
    <w:p w:rsidR="00263A4B" w:rsidRPr="00263A4B" w:rsidRDefault="00880A5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A4B" w:rsidRPr="00263A4B">
        <w:rPr>
          <w:rFonts w:ascii="Times New Roman" w:hAnsi="Times New Roman" w:cs="Times New Roman"/>
          <w:sz w:val="28"/>
          <w:szCs w:val="28"/>
        </w:rPr>
        <w:t>. Ведение Реестра в письме</w:t>
      </w:r>
      <w:r>
        <w:rPr>
          <w:rFonts w:ascii="Times New Roman" w:hAnsi="Times New Roman" w:cs="Times New Roman"/>
          <w:sz w:val="28"/>
          <w:szCs w:val="28"/>
        </w:rPr>
        <w:t xml:space="preserve">нной форме осуществляется путем </w:t>
      </w:r>
      <w:r w:rsidR="00263A4B" w:rsidRPr="00263A4B">
        <w:rPr>
          <w:rFonts w:ascii="Times New Roman" w:hAnsi="Times New Roman" w:cs="Times New Roman"/>
          <w:sz w:val="28"/>
          <w:szCs w:val="28"/>
        </w:rPr>
        <w:t xml:space="preserve">формирования реестровых дел, хранение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обеспечивает специалист </w:t>
      </w:r>
      <w:r w:rsidR="00263A4B" w:rsidRPr="00263A4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63A4B" w:rsidRPr="00263A4B" w:rsidRDefault="00880A5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3A4B" w:rsidRPr="00263A4B">
        <w:rPr>
          <w:rFonts w:ascii="Times New Roman" w:hAnsi="Times New Roman" w:cs="Times New Roman"/>
          <w:sz w:val="28"/>
          <w:szCs w:val="28"/>
        </w:rPr>
        <w:t>В реестровое дело включаются д</w:t>
      </w:r>
      <w:r>
        <w:rPr>
          <w:rFonts w:ascii="Times New Roman" w:hAnsi="Times New Roman" w:cs="Times New Roman"/>
          <w:sz w:val="28"/>
          <w:szCs w:val="28"/>
        </w:rPr>
        <w:t xml:space="preserve">окументы на бумажных носителях, </w:t>
      </w:r>
      <w:r w:rsidR="00263A4B" w:rsidRPr="00263A4B">
        <w:rPr>
          <w:rFonts w:ascii="Times New Roman" w:hAnsi="Times New Roman" w:cs="Times New Roman"/>
          <w:sz w:val="28"/>
          <w:szCs w:val="28"/>
        </w:rPr>
        <w:t>подтверждающие данные, указанные в Р</w:t>
      </w:r>
      <w:r>
        <w:rPr>
          <w:rFonts w:ascii="Times New Roman" w:hAnsi="Times New Roman" w:cs="Times New Roman"/>
          <w:sz w:val="28"/>
          <w:szCs w:val="28"/>
        </w:rPr>
        <w:t xml:space="preserve">еестре. Каждому реестровому делу </w:t>
      </w:r>
      <w:r w:rsidR="00263A4B" w:rsidRPr="00263A4B">
        <w:rPr>
          <w:rFonts w:ascii="Times New Roman" w:hAnsi="Times New Roman" w:cs="Times New Roman"/>
          <w:sz w:val="28"/>
          <w:szCs w:val="28"/>
        </w:rPr>
        <w:t>присваивается порядковый номер Реестра.</w:t>
      </w:r>
    </w:p>
    <w:p w:rsidR="00263A4B" w:rsidRPr="00263A4B" w:rsidRDefault="00880A5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3A4B" w:rsidRPr="00263A4B">
        <w:rPr>
          <w:rFonts w:ascii="Times New Roman" w:hAnsi="Times New Roman" w:cs="Times New Roman"/>
          <w:sz w:val="28"/>
          <w:szCs w:val="28"/>
        </w:rPr>
        <w:t>. Ведение Реестра в электронном вид</w:t>
      </w:r>
      <w:r>
        <w:rPr>
          <w:rFonts w:ascii="Times New Roman" w:hAnsi="Times New Roman" w:cs="Times New Roman"/>
          <w:sz w:val="28"/>
          <w:szCs w:val="28"/>
        </w:rPr>
        <w:t xml:space="preserve">е осуществляется путем внесения </w:t>
      </w:r>
      <w:r w:rsidR="00263A4B" w:rsidRPr="00263A4B">
        <w:rPr>
          <w:rFonts w:ascii="Times New Roman" w:hAnsi="Times New Roman" w:cs="Times New Roman"/>
          <w:sz w:val="28"/>
          <w:szCs w:val="28"/>
        </w:rPr>
        <w:t>информации в электронную базу данных Реестра.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7.</w:t>
      </w:r>
      <w:r w:rsidRPr="00263A4B">
        <w:rPr>
          <w:rFonts w:ascii="Times New Roman" w:hAnsi="Times New Roman" w:cs="Times New Roman"/>
          <w:sz w:val="28"/>
          <w:szCs w:val="28"/>
        </w:rPr>
        <w:tab/>
        <w:t>Записи на электронном носителе должны с</w:t>
      </w:r>
      <w:r w:rsidR="00880A5B">
        <w:rPr>
          <w:rFonts w:ascii="Times New Roman" w:hAnsi="Times New Roman" w:cs="Times New Roman"/>
          <w:sz w:val="28"/>
          <w:szCs w:val="28"/>
        </w:rPr>
        <w:t xml:space="preserve">оответствовать записям на </w:t>
      </w:r>
      <w:r w:rsidRPr="00263A4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8.</w:t>
      </w:r>
      <w:r w:rsidRPr="00263A4B">
        <w:rPr>
          <w:rFonts w:ascii="Times New Roman" w:hAnsi="Times New Roman" w:cs="Times New Roman"/>
          <w:sz w:val="28"/>
          <w:szCs w:val="28"/>
        </w:rPr>
        <w:tab/>
        <w:t>Сведения, содержащиеся в</w:t>
      </w:r>
      <w:r w:rsidR="00607E3C">
        <w:rPr>
          <w:rFonts w:ascii="Times New Roman" w:hAnsi="Times New Roman" w:cs="Times New Roman"/>
          <w:sz w:val="28"/>
          <w:szCs w:val="28"/>
        </w:rPr>
        <w:t xml:space="preserve"> Реестре, являются, открытыми и </w:t>
      </w:r>
      <w:r w:rsidRPr="00263A4B">
        <w:rPr>
          <w:rFonts w:ascii="Times New Roman" w:hAnsi="Times New Roman" w:cs="Times New Roman"/>
          <w:sz w:val="28"/>
          <w:szCs w:val="28"/>
        </w:rPr>
        <w:t>общедоступными. Реестр размещается на официальном сайте администрации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МО</w:t>
      </w:r>
      <w:r w:rsidR="00607E3C">
        <w:rPr>
          <w:rFonts w:ascii="Times New Roman" w:hAnsi="Times New Roman" w:cs="Times New Roman"/>
          <w:sz w:val="28"/>
          <w:szCs w:val="28"/>
        </w:rPr>
        <w:t xml:space="preserve"> </w:t>
      </w:r>
      <w:r w:rsidR="00607E3C"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="00607E3C"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607E3C">
        <w:rPr>
          <w:rFonts w:ascii="Times New Roman" w:hAnsi="Times New Roman" w:cs="Times New Roman"/>
          <w:sz w:val="28"/>
          <w:szCs w:val="28"/>
        </w:rPr>
        <w:tab/>
        <w:t>в информационно-телекомму</w:t>
      </w:r>
      <w:r w:rsidR="004C6A67">
        <w:rPr>
          <w:rFonts w:ascii="Times New Roman" w:hAnsi="Times New Roman" w:cs="Times New Roman"/>
          <w:sz w:val="28"/>
          <w:szCs w:val="28"/>
        </w:rPr>
        <w:t>никац</w:t>
      </w:r>
      <w:r w:rsidRPr="00263A4B">
        <w:rPr>
          <w:rFonts w:ascii="Times New Roman" w:hAnsi="Times New Roman" w:cs="Times New Roman"/>
          <w:sz w:val="28"/>
          <w:szCs w:val="28"/>
        </w:rPr>
        <w:t>ионной сети «Интернет».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9.</w:t>
      </w:r>
      <w:r w:rsidRPr="00263A4B">
        <w:rPr>
          <w:rFonts w:ascii="Times New Roman" w:hAnsi="Times New Roman" w:cs="Times New Roman"/>
          <w:sz w:val="28"/>
          <w:szCs w:val="28"/>
        </w:rPr>
        <w:tab/>
        <w:t>Специалист администрации в течение 7 календарных дней с даты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 xml:space="preserve">заключения Соглашения дополняет Реестр сведениями о данном Соглашении </w:t>
      </w:r>
      <w:proofErr w:type="gramStart"/>
      <w:r w:rsidRPr="00263A4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 xml:space="preserve">актуализирует сведения Реестра на официальном сайте администрации </w:t>
      </w:r>
      <w:r w:rsidR="004C6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6A67"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="004C6A67"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081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A4B">
        <w:rPr>
          <w:rFonts w:ascii="Times New Roman" w:hAnsi="Times New Roman" w:cs="Times New Roman"/>
          <w:sz w:val="28"/>
          <w:szCs w:val="28"/>
        </w:rPr>
        <w:t>в информа</w:t>
      </w:r>
      <w:r w:rsidR="000810D4">
        <w:rPr>
          <w:rFonts w:ascii="Times New Roman" w:hAnsi="Times New Roman" w:cs="Times New Roman"/>
          <w:sz w:val="28"/>
          <w:szCs w:val="28"/>
        </w:rPr>
        <w:t>ционно-телекомм</w:t>
      </w:r>
      <w:r w:rsidRPr="00263A4B">
        <w:rPr>
          <w:rFonts w:ascii="Times New Roman" w:hAnsi="Times New Roman" w:cs="Times New Roman"/>
          <w:sz w:val="28"/>
          <w:szCs w:val="28"/>
        </w:rPr>
        <w:t>уника</w:t>
      </w:r>
      <w:r w:rsidR="000810D4">
        <w:rPr>
          <w:rFonts w:ascii="Times New Roman" w:hAnsi="Times New Roman" w:cs="Times New Roman"/>
          <w:sz w:val="28"/>
          <w:szCs w:val="28"/>
        </w:rPr>
        <w:t>цион</w:t>
      </w:r>
      <w:r w:rsidRPr="00263A4B">
        <w:rPr>
          <w:rFonts w:ascii="Times New Roman" w:hAnsi="Times New Roman" w:cs="Times New Roman"/>
          <w:sz w:val="28"/>
          <w:szCs w:val="28"/>
        </w:rPr>
        <w:t>ной сети «Интернет».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>10.</w:t>
      </w:r>
      <w:r w:rsidRPr="00263A4B">
        <w:rPr>
          <w:rFonts w:ascii="Times New Roman" w:hAnsi="Times New Roman" w:cs="Times New Roman"/>
          <w:sz w:val="28"/>
          <w:szCs w:val="28"/>
        </w:rPr>
        <w:tab/>
        <w:t>Специалист администрации дополняет Реестр сведениями о внесении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Соглашение, </w:t>
      </w:r>
      <w:proofErr w:type="gramStart"/>
      <w:r w:rsidRPr="00263A4B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4C6A67">
        <w:rPr>
          <w:rFonts w:ascii="Times New Roman" w:hAnsi="Times New Roman" w:cs="Times New Roman"/>
          <w:sz w:val="28"/>
          <w:szCs w:val="28"/>
        </w:rPr>
        <w:t xml:space="preserve"> действия Соглашения и актуализирует</w:t>
      </w:r>
    </w:p>
    <w:p w:rsidR="00263A4B" w:rsidRPr="00263A4B" w:rsidRDefault="00263A4B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A4B">
        <w:rPr>
          <w:rFonts w:ascii="Times New Roman" w:hAnsi="Times New Roman" w:cs="Times New Roman"/>
          <w:sz w:val="28"/>
          <w:szCs w:val="28"/>
        </w:rPr>
        <w:t xml:space="preserve">сведения Реестра на официальном сайте администрации </w:t>
      </w:r>
      <w:r w:rsidR="004C6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6A67"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="004C6A67"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1B7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C81">
        <w:rPr>
          <w:rFonts w:ascii="Times New Roman" w:hAnsi="Times New Roman" w:cs="Times New Roman"/>
          <w:sz w:val="28"/>
          <w:szCs w:val="28"/>
        </w:rPr>
        <w:t xml:space="preserve">в </w:t>
      </w:r>
      <w:r w:rsidR="001B7C81" w:rsidRPr="00263A4B">
        <w:rPr>
          <w:rFonts w:ascii="Times New Roman" w:hAnsi="Times New Roman" w:cs="Times New Roman"/>
          <w:sz w:val="28"/>
          <w:szCs w:val="28"/>
        </w:rPr>
        <w:t>информа</w:t>
      </w:r>
      <w:r w:rsidR="001B7C81">
        <w:rPr>
          <w:rFonts w:ascii="Times New Roman" w:hAnsi="Times New Roman" w:cs="Times New Roman"/>
          <w:sz w:val="28"/>
          <w:szCs w:val="28"/>
        </w:rPr>
        <w:t>ционно-телекомм</w:t>
      </w:r>
      <w:r w:rsidR="001B7C81" w:rsidRPr="00263A4B">
        <w:rPr>
          <w:rFonts w:ascii="Times New Roman" w:hAnsi="Times New Roman" w:cs="Times New Roman"/>
          <w:sz w:val="28"/>
          <w:szCs w:val="28"/>
        </w:rPr>
        <w:t>уника</w:t>
      </w:r>
      <w:r w:rsidR="001B7C81">
        <w:rPr>
          <w:rFonts w:ascii="Times New Roman" w:hAnsi="Times New Roman" w:cs="Times New Roman"/>
          <w:sz w:val="28"/>
          <w:szCs w:val="28"/>
        </w:rPr>
        <w:t>цион</w:t>
      </w:r>
      <w:r w:rsidR="001B7C81" w:rsidRPr="00263A4B">
        <w:rPr>
          <w:rFonts w:ascii="Times New Roman" w:hAnsi="Times New Roman" w:cs="Times New Roman"/>
          <w:sz w:val="28"/>
          <w:szCs w:val="28"/>
        </w:rPr>
        <w:t>ной</w:t>
      </w:r>
      <w:r w:rsidRPr="00263A4B">
        <w:rPr>
          <w:rFonts w:ascii="Times New Roman" w:hAnsi="Times New Roman" w:cs="Times New Roman"/>
          <w:sz w:val="28"/>
          <w:szCs w:val="28"/>
        </w:rPr>
        <w:t xml:space="preserve"> сети «Интернет» в течение 7 календарных дней </w:t>
      </w:r>
      <w:proofErr w:type="gramStart"/>
      <w:r w:rsidRPr="00263A4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63A4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информации.</w:t>
      </w:r>
    </w:p>
    <w:p w:rsidR="00146F89" w:rsidRPr="00263A4B" w:rsidRDefault="001B7C81" w:rsidP="00263A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63A4B" w:rsidRPr="00263A4B">
        <w:rPr>
          <w:rFonts w:ascii="Times New Roman" w:hAnsi="Times New Roman" w:cs="Times New Roman"/>
          <w:sz w:val="28"/>
          <w:szCs w:val="28"/>
        </w:rPr>
        <w:tab/>
        <w:t xml:space="preserve">Указанные в пунктах 9, 10 настоящего Порядка сведения вносятся </w:t>
      </w:r>
      <w:r w:rsidR="00446261">
        <w:rPr>
          <w:rFonts w:ascii="Times New Roman" w:hAnsi="Times New Roman" w:cs="Times New Roman"/>
          <w:sz w:val="28"/>
          <w:szCs w:val="28"/>
        </w:rPr>
        <w:t>в</w:t>
      </w:r>
      <w:r w:rsidR="00263A4B" w:rsidRPr="00263A4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462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получе</w:t>
      </w:r>
      <w:r w:rsidR="00263A4B" w:rsidRPr="00263A4B">
        <w:rPr>
          <w:rFonts w:ascii="Times New Roman" w:hAnsi="Times New Roman" w:cs="Times New Roman"/>
          <w:sz w:val="28"/>
          <w:szCs w:val="28"/>
        </w:rPr>
        <w:t>нны</w:t>
      </w:r>
      <w:r w:rsidR="00446261">
        <w:rPr>
          <w:rFonts w:ascii="Times New Roman" w:hAnsi="Times New Roman" w:cs="Times New Roman"/>
          <w:sz w:val="28"/>
          <w:szCs w:val="28"/>
        </w:rPr>
        <w:t xml:space="preserve">х администрацией муниципального </w:t>
      </w:r>
      <w:r w:rsidR="00263A4B" w:rsidRPr="00263A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3A4B" w:rsidRPr="00263A4B">
        <w:rPr>
          <w:rFonts w:ascii="Times New Roman" w:hAnsi="Times New Roman" w:cs="Times New Roman"/>
          <w:sz w:val="28"/>
          <w:szCs w:val="28"/>
        </w:rPr>
        <w:tab/>
      </w:r>
      <w:r w:rsidR="00446261" w:rsidRPr="00DA0D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3475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="00446261" w:rsidRPr="00DA0DB4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263A4B" w:rsidRPr="00263A4B">
        <w:rPr>
          <w:rFonts w:ascii="Times New Roman" w:hAnsi="Times New Roman" w:cs="Times New Roman"/>
          <w:sz w:val="28"/>
          <w:szCs w:val="28"/>
        </w:rPr>
        <w:t xml:space="preserve"> при заключении, изменении или рас</w:t>
      </w:r>
      <w:r w:rsidR="00446261">
        <w:rPr>
          <w:rFonts w:ascii="Times New Roman" w:hAnsi="Times New Roman" w:cs="Times New Roman"/>
          <w:sz w:val="28"/>
          <w:szCs w:val="28"/>
        </w:rPr>
        <w:t xml:space="preserve">торжении </w:t>
      </w:r>
      <w:r w:rsidR="00263A4B" w:rsidRPr="00263A4B">
        <w:rPr>
          <w:rFonts w:ascii="Times New Roman" w:hAnsi="Times New Roman" w:cs="Times New Roman"/>
          <w:sz w:val="28"/>
          <w:szCs w:val="28"/>
        </w:rPr>
        <w:t>Соглашения.</w:t>
      </w:r>
    </w:p>
    <w:sectPr w:rsidR="00146F89" w:rsidRPr="00263A4B" w:rsidSect="00CC729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837D3"/>
    <w:multiLevelType w:val="multilevel"/>
    <w:tmpl w:val="90FA6F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1D04EF"/>
    <w:multiLevelType w:val="hybridMultilevel"/>
    <w:tmpl w:val="CE2E5016"/>
    <w:lvl w:ilvl="0" w:tplc="B276C840">
      <w:start w:val="5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4785E"/>
    <w:multiLevelType w:val="multilevel"/>
    <w:tmpl w:val="E656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B0894"/>
    <w:multiLevelType w:val="multilevel"/>
    <w:tmpl w:val="A11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0282941"/>
    <w:multiLevelType w:val="hybridMultilevel"/>
    <w:tmpl w:val="FEC2DD1C"/>
    <w:lvl w:ilvl="0" w:tplc="D4F439E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AC"/>
    <w:rsid w:val="000810D4"/>
    <w:rsid w:val="000D5718"/>
    <w:rsid w:val="000F2688"/>
    <w:rsid w:val="00103475"/>
    <w:rsid w:val="00146F89"/>
    <w:rsid w:val="001B7C81"/>
    <w:rsid w:val="00233DD1"/>
    <w:rsid w:val="00263A4B"/>
    <w:rsid w:val="002D7CB8"/>
    <w:rsid w:val="00301AF5"/>
    <w:rsid w:val="003F02AC"/>
    <w:rsid w:val="00446261"/>
    <w:rsid w:val="004C6A67"/>
    <w:rsid w:val="004F415A"/>
    <w:rsid w:val="00550F95"/>
    <w:rsid w:val="00607E3C"/>
    <w:rsid w:val="00660A93"/>
    <w:rsid w:val="007F0DB9"/>
    <w:rsid w:val="00880A5B"/>
    <w:rsid w:val="00936FB4"/>
    <w:rsid w:val="00B14093"/>
    <w:rsid w:val="00B73F09"/>
    <w:rsid w:val="00C86AC9"/>
    <w:rsid w:val="00CC7298"/>
    <w:rsid w:val="00CE15A6"/>
    <w:rsid w:val="00D42224"/>
    <w:rsid w:val="00DA0DB4"/>
    <w:rsid w:val="00DF7FE8"/>
    <w:rsid w:val="00E8495B"/>
    <w:rsid w:val="00EF54E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C"/>
  </w:style>
  <w:style w:type="paragraph" w:styleId="3">
    <w:name w:val="heading 3"/>
    <w:basedOn w:val="a"/>
    <w:next w:val="a"/>
    <w:link w:val="30"/>
    <w:semiHidden/>
    <w:unhideWhenUsed/>
    <w:qFormat/>
    <w:rsid w:val="00103475"/>
    <w:pPr>
      <w:keepNext/>
      <w:numPr>
        <w:ilvl w:val="2"/>
        <w:numId w:val="6"/>
      </w:numPr>
      <w:suppressAutoHyphens/>
      <w:spacing w:after="0" w:line="240" w:lineRule="auto"/>
      <w:ind w:left="594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2AC"/>
    <w:pPr>
      <w:spacing w:after="0" w:line="240" w:lineRule="auto"/>
    </w:pPr>
  </w:style>
  <w:style w:type="table" w:styleId="a4">
    <w:name w:val="Table Grid"/>
    <w:basedOn w:val="a1"/>
    <w:uiPriority w:val="59"/>
    <w:rsid w:val="003F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02AC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A0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D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D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DA0DB4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A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0347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Standard">
    <w:name w:val="Standard"/>
    <w:rsid w:val="0010347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C"/>
  </w:style>
  <w:style w:type="paragraph" w:styleId="3">
    <w:name w:val="heading 3"/>
    <w:basedOn w:val="a"/>
    <w:next w:val="a"/>
    <w:link w:val="30"/>
    <w:semiHidden/>
    <w:unhideWhenUsed/>
    <w:qFormat/>
    <w:rsid w:val="00103475"/>
    <w:pPr>
      <w:keepNext/>
      <w:numPr>
        <w:ilvl w:val="2"/>
        <w:numId w:val="6"/>
      </w:numPr>
      <w:suppressAutoHyphens/>
      <w:spacing w:after="0" w:line="240" w:lineRule="auto"/>
      <w:ind w:left="594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2AC"/>
    <w:pPr>
      <w:spacing w:after="0" w:line="240" w:lineRule="auto"/>
    </w:pPr>
  </w:style>
  <w:style w:type="table" w:styleId="a4">
    <w:name w:val="Table Grid"/>
    <w:basedOn w:val="a1"/>
    <w:uiPriority w:val="59"/>
    <w:rsid w:val="003F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02AC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A0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D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D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DA0DB4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A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0347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Standard">
    <w:name w:val="Standard"/>
    <w:rsid w:val="0010347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563C-D349-4243-A7DC-615EB18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2021-09-23T09:06:00Z</cp:lastPrinted>
  <dcterms:created xsi:type="dcterms:W3CDTF">2021-09-20T12:51:00Z</dcterms:created>
  <dcterms:modified xsi:type="dcterms:W3CDTF">2021-09-23T09:07:00Z</dcterms:modified>
</cp:coreProperties>
</file>